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1B5" w:rsidRPr="002A11B5" w:rsidRDefault="002A11B5" w:rsidP="002A11B5">
      <w:pPr>
        <w:rPr>
          <w:rFonts w:ascii="Montserrat" w:hAnsi="Montserrat"/>
          <w:b/>
        </w:rPr>
      </w:pPr>
      <w:r w:rsidRPr="002A11B5">
        <w:rPr>
          <w:rFonts w:ascii="Montserrat" w:hAnsi="Montserrat"/>
          <w:b/>
        </w:rPr>
        <w:t>Услуги, к котором не применяется скидка 30% при первом визите</w:t>
      </w:r>
      <w:r>
        <w:rPr>
          <w:rFonts w:ascii="Montserrat" w:hAnsi="Montserrat"/>
          <w:b/>
        </w:rPr>
        <w:t>: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Диагностика по 30 пунктам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 xml:space="preserve">Диагностика подвески 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Диагностика тормозной системы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Регламентное ТО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Жидкость автоматической коробки передач - аппаратная замена (полная замена)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Амортизатор (передний) - замена (комплект лев</w:t>
      </w:r>
      <w:proofErr w:type="gramStart"/>
      <w:r w:rsidRPr="002A11B5">
        <w:rPr>
          <w:rFonts w:ascii="Montserrat" w:hAnsi="Montserrat"/>
          <w:sz w:val="20"/>
        </w:rPr>
        <w:t>.</w:t>
      </w:r>
      <w:proofErr w:type="gramEnd"/>
      <w:r w:rsidRPr="002A11B5">
        <w:rPr>
          <w:rFonts w:ascii="Montserrat" w:hAnsi="Montserrat"/>
          <w:sz w:val="20"/>
        </w:rPr>
        <w:t xml:space="preserve"> и прав.)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Пружина стойки (передние) - замена (комплект лев</w:t>
      </w:r>
      <w:proofErr w:type="gramStart"/>
      <w:r w:rsidRPr="002A11B5">
        <w:rPr>
          <w:rFonts w:ascii="Montserrat" w:hAnsi="Montserrat"/>
          <w:sz w:val="20"/>
        </w:rPr>
        <w:t>.</w:t>
      </w:r>
      <w:proofErr w:type="gramEnd"/>
      <w:r w:rsidRPr="002A11B5">
        <w:rPr>
          <w:rFonts w:ascii="Montserrat" w:hAnsi="Montserrat"/>
          <w:sz w:val="20"/>
        </w:rPr>
        <w:t xml:space="preserve"> и прав.)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Подшипник опоры стойки передней подвески - замена (комплект лев</w:t>
      </w:r>
      <w:proofErr w:type="gramStart"/>
      <w:r w:rsidRPr="002A11B5">
        <w:rPr>
          <w:rFonts w:ascii="Montserrat" w:hAnsi="Montserrat"/>
          <w:sz w:val="20"/>
        </w:rPr>
        <w:t>.</w:t>
      </w:r>
      <w:proofErr w:type="gramEnd"/>
      <w:r w:rsidRPr="002A11B5">
        <w:rPr>
          <w:rFonts w:ascii="Montserrat" w:hAnsi="Montserrat"/>
          <w:sz w:val="20"/>
        </w:rPr>
        <w:t xml:space="preserve"> и прав.)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Диски тормозные передние (комплект) - замена (замена колодок и обслуживание суппортов включено)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Двигатель - снятие и установка (продольное расположение)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Головка блока цилиндров - снятие и установка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Цепь привода ГРМ (комплект) - замена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Ремонт ДВС (разборка и сборка)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Ремонт ГБЦ (притирка клапанов, замена маслосъемных колпачков)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Ремонт МКПП (разборка и сборка)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Регулировка углов развал - схождения (передняя ось)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Проверка углов установки колес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 xml:space="preserve">Радиатор </w:t>
      </w:r>
      <w:proofErr w:type="spellStart"/>
      <w:r w:rsidRPr="002A11B5">
        <w:rPr>
          <w:rFonts w:ascii="Montserrat" w:hAnsi="Montserrat"/>
          <w:sz w:val="20"/>
        </w:rPr>
        <w:t>отопителя</w:t>
      </w:r>
      <w:proofErr w:type="spellEnd"/>
      <w:r w:rsidRPr="002A11B5">
        <w:rPr>
          <w:rFonts w:ascii="Montserrat" w:hAnsi="Montserrat"/>
          <w:sz w:val="20"/>
        </w:rPr>
        <w:t xml:space="preserve"> - замена (с/у панели приборов включено)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Подогреватель сиденья - замена (с/у и разборка сиденья включено)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Магнитола - замена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Прицепное устройство - установка и подключение (</w:t>
      </w:r>
      <w:proofErr w:type="spellStart"/>
      <w:r w:rsidRPr="002A11B5">
        <w:rPr>
          <w:rFonts w:ascii="Montserrat" w:hAnsi="Montserrat"/>
          <w:sz w:val="20"/>
        </w:rPr>
        <w:t>фаркоп</w:t>
      </w:r>
      <w:proofErr w:type="spellEnd"/>
      <w:r w:rsidRPr="002A11B5">
        <w:rPr>
          <w:rFonts w:ascii="Montserrat" w:hAnsi="Montserrat"/>
          <w:sz w:val="20"/>
        </w:rPr>
        <w:t>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Установка сигнализации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Мультимедийная система (магнитола) - установка и подключение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Видеорегистратор - установка и подключение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Установка и подключение камеры заднего вида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proofErr w:type="spellStart"/>
      <w:r w:rsidRPr="002A11B5">
        <w:rPr>
          <w:rFonts w:ascii="Montserrat" w:hAnsi="Montserrat"/>
          <w:sz w:val="20"/>
        </w:rPr>
        <w:t>Парктроник</w:t>
      </w:r>
      <w:proofErr w:type="spellEnd"/>
      <w:r w:rsidRPr="002A11B5">
        <w:rPr>
          <w:rFonts w:ascii="Montserrat" w:hAnsi="Montserrat"/>
          <w:sz w:val="20"/>
        </w:rPr>
        <w:t xml:space="preserve"> - установка и подключение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Противотуманные фары - установка и подключение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Слесарные работы (</w:t>
      </w:r>
      <w:proofErr w:type="spellStart"/>
      <w:r w:rsidRPr="002A11B5">
        <w:rPr>
          <w:rFonts w:ascii="Montserrat" w:hAnsi="Montserrat"/>
          <w:sz w:val="20"/>
        </w:rPr>
        <w:t>перепрессовка</w:t>
      </w:r>
      <w:proofErr w:type="spellEnd"/>
      <w:r w:rsidRPr="002A11B5">
        <w:rPr>
          <w:rFonts w:ascii="Montserrat" w:hAnsi="Montserrat"/>
          <w:sz w:val="20"/>
        </w:rPr>
        <w:t>, сверление, нагрев, резка и т.п.)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Сварочные работы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Программирование (датчиков, брелоков)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Адаптация (датчиков, блоков, узлов, агрегатов)</w:t>
      </w:r>
    </w:p>
    <w:p w:rsidR="002A11B5" w:rsidRPr="002A11B5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 xml:space="preserve">Электротехнические работы (ремонт проводки, разъемов) </w:t>
      </w:r>
    </w:p>
    <w:p w:rsidR="009D00CD" w:rsidRDefault="002A11B5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r w:rsidRPr="002A11B5">
        <w:rPr>
          <w:rFonts w:ascii="Montserrat" w:hAnsi="Montserrat"/>
          <w:sz w:val="20"/>
        </w:rPr>
        <w:t>Ремонт механизма (р/с, пайка, переклейка, доработка, и т.п.)</w:t>
      </w:r>
    </w:p>
    <w:p w:rsidR="00AF6E11" w:rsidRDefault="00AF6E11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proofErr w:type="spellStart"/>
      <w:r>
        <w:rPr>
          <w:rFonts w:ascii="Montserrat" w:hAnsi="Montserrat"/>
          <w:sz w:val="20"/>
        </w:rPr>
        <w:t>Шиномонтаж</w:t>
      </w:r>
      <w:proofErr w:type="spellEnd"/>
    </w:p>
    <w:p w:rsidR="00AF6E11" w:rsidRPr="002A11B5" w:rsidRDefault="00AF6E11" w:rsidP="002A11B5">
      <w:pPr>
        <w:pStyle w:val="a3"/>
        <w:numPr>
          <w:ilvl w:val="0"/>
          <w:numId w:val="1"/>
        </w:numPr>
        <w:spacing w:line="360" w:lineRule="auto"/>
        <w:rPr>
          <w:rFonts w:ascii="Montserrat" w:hAnsi="Montserrat"/>
          <w:sz w:val="20"/>
        </w:rPr>
      </w:pPr>
      <w:proofErr w:type="spellStart"/>
      <w:r>
        <w:rPr>
          <w:rFonts w:ascii="Montserrat" w:hAnsi="Montserrat"/>
          <w:sz w:val="20"/>
        </w:rPr>
        <w:t>Комбошинка</w:t>
      </w:r>
      <w:proofErr w:type="spellEnd"/>
      <w:r>
        <w:rPr>
          <w:rFonts w:ascii="Montserrat" w:hAnsi="Montserrat"/>
          <w:sz w:val="20"/>
        </w:rPr>
        <w:t xml:space="preserve">: </w:t>
      </w:r>
      <w:proofErr w:type="spellStart"/>
      <w:r>
        <w:rPr>
          <w:rFonts w:ascii="Montserrat" w:hAnsi="Montserrat"/>
          <w:sz w:val="20"/>
        </w:rPr>
        <w:t>шиномонтаж</w:t>
      </w:r>
      <w:proofErr w:type="spellEnd"/>
      <w:r>
        <w:rPr>
          <w:rFonts w:ascii="Montserrat" w:hAnsi="Montserrat"/>
          <w:sz w:val="20"/>
        </w:rPr>
        <w:t xml:space="preserve"> + замена масла</w:t>
      </w:r>
      <w:bookmarkStart w:id="0" w:name="_GoBack"/>
      <w:bookmarkEnd w:id="0"/>
    </w:p>
    <w:sectPr w:rsidR="00AF6E11" w:rsidRPr="002A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65F18"/>
    <w:multiLevelType w:val="hybridMultilevel"/>
    <w:tmpl w:val="D470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F6"/>
    <w:rsid w:val="001F07F6"/>
    <w:rsid w:val="002A11B5"/>
    <w:rsid w:val="004B222C"/>
    <w:rsid w:val="0072408A"/>
    <w:rsid w:val="009D00CD"/>
    <w:rsid w:val="00AF6E11"/>
    <w:rsid w:val="00E2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9A4D"/>
  <w15:chartTrackingRefBased/>
  <w15:docId w15:val="{81569665-2903-4850-8DDB-650D92D2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Ваганова</dc:creator>
  <cp:keywords/>
  <dc:description/>
  <cp:lastModifiedBy>Анна Ваганова</cp:lastModifiedBy>
  <cp:revision>4</cp:revision>
  <dcterms:created xsi:type="dcterms:W3CDTF">2026-02-11T11:42:00Z</dcterms:created>
  <dcterms:modified xsi:type="dcterms:W3CDTF">2026-03-27T08:53:00Z</dcterms:modified>
</cp:coreProperties>
</file>